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00E" w:rsidRPr="00F5400E" w:rsidRDefault="00F5400E" w:rsidP="00F5400E">
      <w:pPr>
        <w:spacing w:after="0"/>
        <w:jc w:val="center"/>
        <w:rPr>
          <w:rFonts w:ascii="Comic Sans MS" w:hAnsi="Comic Sans MS"/>
          <w:sz w:val="40"/>
          <w:u w:val="single"/>
        </w:rPr>
      </w:pPr>
      <w:r w:rsidRPr="00F5400E">
        <w:rPr>
          <w:rFonts w:ascii="Comic Sans MS" w:hAnsi="Comic Sans MS"/>
          <w:sz w:val="40"/>
          <w:u w:val="single"/>
        </w:rPr>
        <w:t>Life in England under Oliver Cromwell</w:t>
      </w:r>
    </w:p>
    <w:tbl>
      <w:tblPr>
        <w:tblStyle w:val="TableGrid"/>
        <w:tblpPr w:leftFromText="180" w:rightFromText="180" w:vertAnchor="page" w:horzAnchor="margin" w:tblpY="1491"/>
        <w:tblW w:w="10755" w:type="dxa"/>
        <w:tblLook w:val="04A0" w:firstRow="1" w:lastRow="0" w:firstColumn="1" w:lastColumn="0" w:noHBand="0" w:noVBand="1"/>
      </w:tblPr>
      <w:tblGrid>
        <w:gridCol w:w="2649"/>
        <w:gridCol w:w="4231"/>
        <w:gridCol w:w="3875"/>
      </w:tblGrid>
      <w:tr w:rsidR="00367CFF" w:rsidRPr="00672D40" w:rsidTr="00367CFF">
        <w:trPr>
          <w:trHeight w:val="1833"/>
        </w:trPr>
        <w:tc>
          <w:tcPr>
            <w:tcW w:w="2649" w:type="dxa"/>
          </w:tcPr>
          <w:p w:rsidR="00367CFF" w:rsidRPr="00F5400E" w:rsidRDefault="00367CFF" w:rsidP="00F5400E">
            <w:pPr>
              <w:pStyle w:val="NoSpacing"/>
              <w:jc w:val="center"/>
              <w:rPr>
                <w:rFonts w:ascii="Comic Sans MS" w:hAnsi="Comic Sans MS"/>
                <w:b/>
                <w:sz w:val="32"/>
                <w:szCs w:val="24"/>
              </w:rPr>
            </w:pPr>
            <w:r w:rsidRPr="00F5400E">
              <w:rPr>
                <w:rFonts w:ascii="Comic Sans MS" w:hAnsi="Comic Sans MS"/>
                <w:b/>
                <w:sz w:val="32"/>
                <w:szCs w:val="24"/>
              </w:rPr>
              <w:t>Action taken by Cromwell</w:t>
            </w:r>
          </w:p>
        </w:tc>
        <w:tc>
          <w:tcPr>
            <w:tcW w:w="4231" w:type="dxa"/>
          </w:tcPr>
          <w:p w:rsidR="00367CFF" w:rsidRDefault="00367CFF" w:rsidP="00F5400E">
            <w:pPr>
              <w:pStyle w:val="NoSpacing"/>
              <w:jc w:val="center"/>
              <w:rPr>
                <w:rFonts w:ascii="Comic Sans MS" w:hAnsi="Comic Sans MS"/>
                <w:b/>
                <w:sz w:val="36"/>
                <w:szCs w:val="24"/>
              </w:rPr>
            </w:pPr>
            <w:r w:rsidRPr="00367CFF">
              <w:rPr>
                <w:rFonts w:ascii="Comic Sans MS" w:hAnsi="Comic Sans MS"/>
                <w:b/>
                <w:sz w:val="36"/>
                <w:szCs w:val="24"/>
              </w:rPr>
              <w:t>What does this mean he did?</w:t>
            </w:r>
          </w:p>
          <w:p w:rsidR="00367CFF" w:rsidRPr="00367CFF" w:rsidRDefault="00367CFF" w:rsidP="00F5400E">
            <w:pPr>
              <w:pStyle w:val="NoSpacing"/>
              <w:jc w:val="center"/>
              <w:rPr>
                <w:rFonts w:ascii="Comic Sans MS" w:hAnsi="Comic Sans MS"/>
                <w:b/>
                <w:sz w:val="36"/>
                <w:szCs w:val="24"/>
              </w:rPr>
            </w:pPr>
            <w:r w:rsidRPr="00367CFF">
              <w:rPr>
                <w:rFonts w:ascii="Comic Sans MS" w:hAnsi="Comic Sans MS"/>
                <w:b/>
                <w:sz w:val="24"/>
                <w:szCs w:val="24"/>
              </w:rPr>
              <w:t xml:space="preserve">Bullet point </w:t>
            </w:r>
            <w:r>
              <w:rPr>
                <w:rFonts w:ascii="Comic Sans MS" w:hAnsi="Comic Sans MS"/>
                <w:b/>
                <w:sz w:val="24"/>
                <w:szCs w:val="24"/>
              </w:rPr>
              <w:t>down the key facts</w:t>
            </w:r>
          </w:p>
        </w:tc>
        <w:tc>
          <w:tcPr>
            <w:tcW w:w="3875" w:type="dxa"/>
          </w:tcPr>
          <w:p w:rsidR="00367CFF" w:rsidRPr="00367CFF" w:rsidRDefault="00367CFF" w:rsidP="00F5400E">
            <w:pPr>
              <w:pStyle w:val="NoSpacing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367CFF">
              <w:rPr>
                <w:rFonts w:ascii="Comic Sans MS" w:hAnsi="Comic Sans MS"/>
                <w:b/>
                <w:sz w:val="32"/>
                <w:szCs w:val="32"/>
              </w:rPr>
              <w:t>Hero or villain?</w:t>
            </w:r>
          </w:p>
          <w:p w:rsidR="00367CFF" w:rsidRPr="00367CFF" w:rsidRDefault="00367CFF" w:rsidP="00F5400E">
            <w:pPr>
              <w:pStyle w:val="NoSpacing"/>
              <w:jc w:val="center"/>
              <w:rPr>
                <w:rFonts w:ascii="Comic Sans MS" w:hAnsi="Comic Sans MS"/>
                <w:b/>
                <w:sz w:val="32"/>
                <w:szCs w:val="32"/>
              </w:rPr>
            </w:pPr>
            <w:r w:rsidRPr="00367CFF">
              <w:rPr>
                <w:rFonts w:ascii="Comic Sans MS" w:hAnsi="Comic Sans MS"/>
                <w:b/>
                <w:sz w:val="32"/>
                <w:szCs w:val="32"/>
              </w:rPr>
              <w:t>Explain your decision in a sentence</w:t>
            </w:r>
          </w:p>
        </w:tc>
      </w:tr>
      <w:tr w:rsidR="00367CFF" w:rsidRPr="00672D40" w:rsidTr="00367CFF">
        <w:trPr>
          <w:trHeight w:val="3458"/>
        </w:trPr>
        <w:tc>
          <w:tcPr>
            <w:tcW w:w="2649" w:type="dxa"/>
          </w:tcPr>
          <w:p w:rsidR="00367CFF" w:rsidRPr="00F5400E" w:rsidRDefault="00367CFF" w:rsidP="00F5400E">
            <w:pPr>
              <w:pStyle w:val="NoSpacing"/>
              <w:jc w:val="center"/>
              <w:rPr>
                <w:rFonts w:ascii="Comic Sans MS" w:hAnsi="Comic Sans MS"/>
                <w:sz w:val="32"/>
                <w:szCs w:val="24"/>
              </w:rPr>
            </w:pPr>
            <w:r w:rsidRPr="00F5400E">
              <w:rPr>
                <w:rFonts w:ascii="Comic Sans MS" w:hAnsi="Comic Sans MS"/>
                <w:sz w:val="32"/>
                <w:szCs w:val="24"/>
              </w:rPr>
              <w:t>Reformed the army and navy, and made it into an elite fighting machine</w:t>
            </w:r>
          </w:p>
        </w:tc>
        <w:tc>
          <w:tcPr>
            <w:tcW w:w="4231" w:type="dxa"/>
          </w:tcPr>
          <w:p w:rsidR="00367CFF" w:rsidRDefault="00367CFF" w:rsidP="00367CFF">
            <w:pPr>
              <w:pStyle w:val="NoSpacing"/>
              <w:numPr>
                <w:ilvl w:val="0"/>
                <w:numId w:val="2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        </w:t>
            </w:r>
          </w:p>
          <w:p w:rsidR="00367CFF" w:rsidRDefault="00367CFF" w:rsidP="00367CFF"/>
          <w:p w:rsidR="00367CFF" w:rsidRDefault="00367CFF" w:rsidP="00367CFF"/>
          <w:p w:rsidR="00367CFF" w:rsidRDefault="00367CFF" w:rsidP="00367CFF"/>
          <w:p w:rsidR="00367CFF" w:rsidRDefault="00367CFF" w:rsidP="00367CFF">
            <w:pPr>
              <w:pStyle w:val="ListParagraph"/>
              <w:numPr>
                <w:ilvl w:val="0"/>
                <w:numId w:val="2"/>
              </w:numPr>
            </w:pPr>
          </w:p>
          <w:p w:rsidR="00367CFF" w:rsidRDefault="00367CFF" w:rsidP="00367CFF"/>
          <w:p w:rsidR="00367CFF" w:rsidRDefault="00367CFF" w:rsidP="00367CFF"/>
          <w:p w:rsidR="00367CFF" w:rsidRDefault="00367CFF" w:rsidP="00367CFF"/>
          <w:p w:rsidR="00367CFF" w:rsidRPr="00367CFF" w:rsidRDefault="00367CFF" w:rsidP="00367CFF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875" w:type="dxa"/>
          </w:tcPr>
          <w:p w:rsidR="00367CFF" w:rsidRPr="00672D40" w:rsidRDefault="00367CFF" w:rsidP="00F5400E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67CFF" w:rsidRPr="00672D40" w:rsidTr="00367CFF">
        <w:trPr>
          <w:trHeight w:val="3941"/>
        </w:trPr>
        <w:tc>
          <w:tcPr>
            <w:tcW w:w="2649" w:type="dxa"/>
          </w:tcPr>
          <w:p w:rsidR="00367CFF" w:rsidRPr="00F5400E" w:rsidRDefault="00367CFF" w:rsidP="00367CFF">
            <w:pPr>
              <w:pStyle w:val="NoSpacing"/>
              <w:jc w:val="center"/>
              <w:rPr>
                <w:rFonts w:ascii="Comic Sans MS" w:hAnsi="Comic Sans MS"/>
                <w:sz w:val="32"/>
                <w:szCs w:val="24"/>
              </w:rPr>
            </w:pPr>
            <w:r w:rsidRPr="00F5400E">
              <w:rPr>
                <w:rFonts w:ascii="Comic Sans MS" w:hAnsi="Comic Sans MS"/>
                <w:sz w:val="32"/>
                <w:szCs w:val="24"/>
              </w:rPr>
              <w:t xml:space="preserve">Split the country into </w:t>
            </w:r>
            <w:r>
              <w:rPr>
                <w:rFonts w:ascii="Comic Sans MS" w:hAnsi="Comic Sans MS"/>
                <w:sz w:val="32"/>
                <w:szCs w:val="24"/>
              </w:rPr>
              <w:t>regions</w:t>
            </w:r>
            <w:r w:rsidRPr="00F5400E">
              <w:rPr>
                <w:rFonts w:ascii="Comic Sans MS" w:hAnsi="Comic Sans MS"/>
                <w:sz w:val="32"/>
                <w:szCs w:val="24"/>
              </w:rPr>
              <w:t xml:space="preserve"> and put a </w:t>
            </w:r>
            <w:r>
              <w:rPr>
                <w:rFonts w:ascii="Comic Sans MS" w:hAnsi="Comic Sans MS"/>
                <w:sz w:val="32"/>
                <w:szCs w:val="24"/>
              </w:rPr>
              <w:t xml:space="preserve">Major-General </w:t>
            </w:r>
            <w:r w:rsidRPr="00F5400E">
              <w:rPr>
                <w:rFonts w:ascii="Comic Sans MS" w:hAnsi="Comic Sans MS"/>
                <w:sz w:val="32"/>
                <w:szCs w:val="24"/>
              </w:rPr>
              <w:t>Puritan in charge of the district</w:t>
            </w:r>
          </w:p>
        </w:tc>
        <w:tc>
          <w:tcPr>
            <w:tcW w:w="4231" w:type="dxa"/>
          </w:tcPr>
          <w:p w:rsidR="00367CFF" w:rsidRPr="007D5EC0" w:rsidRDefault="00367CFF" w:rsidP="007D5EC0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875" w:type="dxa"/>
          </w:tcPr>
          <w:p w:rsidR="00367CFF" w:rsidRPr="00672D40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67CFF" w:rsidRPr="00672D40" w:rsidTr="00367CFF">
        <w:trPr>
          <w:trHeight w:val="3458"/>
        </w:trPr>
        <w:tc>
          <w:tcPr>
            <w:tcW w:w="2649" w:type="dxa"/>
          </w:tcPr>
          <w:p w:rsidR="00367CFF" w:rsidRPr="00F5400E" w:rsidRDefault="00367CFF" w:rsidP="00367CFF">
            <w:pPr>
              <w:pStyle w:val="NoSpacing"/>
              <w:jc w:val="center"/>
              <w:rPr>
                <w:rFonts w:ascii="Comic Sans MS" w:hAnsi="Comic Sans MS"/>
                <w:sz w:val="32"/>
                <w:szCs w:val="24"/>
              </w:rPr>
            </w:pPr>
            <w:r>
              <w:rPr>
                <w:rFonts w:ascii="Comic Sans MS" w:hAnsi="Comic Sans MS"/>
                <w:sz w:val="32"/>
                <w:szCs w:val="24"/>
              </w:rPr>
              <w:t>Cromwell closed the theatres and inns, banned music, sport, makeup and singing</w:t>
            </w:r>
          </w:p>
        </w:tc>
        <w:tc>
          <w:tcPr>
            <w:tcW w:w="4231" w:type="dxa"/>
          </w:tcPr>
          <w:p w:rsidR="00367CFF" w:rsidRPr="00672D40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875" w:type="dxa"/>
          </w:tcPr>
          <w:p w:rsidR="00367CFF" w:rsidRPr="00672D40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67CFF" w:rsidRPr="00672D40" w:rsidTr="00367CFF">
        <w:trPr>
          <w:trHeight w:val="2577"/>
        </w:trPr>
        <w:tc>
          <w:tcPr>
            <w:tcW w:w="2649" w:type="dxa"/>
          </w:tcPr>
          <w:p w:rsidR="00367CFF" w:rsidRPr="00F5400E" w:rsidRDefault="00367CFF" w:rsidP="00367CFF">
            <w:pPr>
              <w:pStyle w:val="NoSpacing"/>
              <w:jc w:val="center"/>
              <w:rPr>
                <w:rFonts w:ascii="Comic Sans MS" w:hAnsi="Comic Sans MS"/>
                <w:sz w:val="32"/>
                <w:szCs w:val="24"/>
              </w:rPr>
            </w:pPr>
            <w:r w:rsidRPr="00F5400E">
              <w:rPr>
                <w:rFonts w:ascii="Comic Sans MS" w:hAnsi="Comic Sans MS"/>
                <w:sz w:val="32"/>
                <w:szCs w:val="24"/>
              </w:rPr>
              <w:lastRenderedPageBreak/>
              <w:t>Banned religious festivals, such as Easter and Christmas</w:t>
            </w:r>
          </w:p>
        </w:tc>
        <w:tc>
          <w:tcPr>
            <w:tcW w:w="4231" w:type="dxa"/>
          </w:tcPr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Pr="00672D40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875" w:type="dxa"/>
          </w:tcPr>
          <w:p w:rsidR="00367CFF" w:rsidRPr="00672D40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67CFF" w:rsidRPr="00672D40" w:rsidTr="00367CFF">
        <w:trPr>
          <w:trHeight w:val="4057"/>
        </w:trPr>
        <w:tc>
          <w:tcPr>
            <w:tcW w:w="2649" w:type="dxa"/>
          </w:tcPr>
          <w:p w:rsidR="00367CFF" w:rsidRPr="00F5400E" w:rsidRDefault="00367CFF" w:rsidP="00367CFF">
            <w:pPr>
              <w:pStyle w:val="NoSpacing"/>
              <w:jc w:val="center"/>
              <w:rPr>
                <w:rFonts w:ascii="Comic Sans MS" w:hAnsi="Comic Sans MS"/>
                <w:sz w:val="32"/>
                <w:szCs w:val="24"/>
              </w:rPr>
            </w:pPr>
            <w:r w:rsidRPr="00F5400E">
              <w:rPr>
                <w:rFonts w:ascii="Comic Sans MS" w:hAnsi="Comic Sans MS"/>
                <w:sz w:val="32"/>
                <w:szCs w:val="24"/>
              </w:rPr>
              <w:t>Allowed Jewish people to return to the country and practice their faith</w:t>
            </w:r>
          </w:p>
        </w:tc>
        <w:tc>
          <w:tcPr>
            <w:tcW w:w="4231" w:type="dxa"/>
          </w:tcPr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Pr="00672D40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875" w:type="dxa"/>
          </w:tcPr>
          <w:p w:rsidR="00367CFF" w:rsidRPr="00672D40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367CFF" w:rsidRPr="00672D40" w:rsidTr="00367CFF">
        <w:trPr>
          <w:trHeight w:val="4440"/>
        </w:trPr>
        <w:tc>
          <w:tcPr>
            <w:tcW w:w="2649" w:type="dxa"/>
          </w:tcPr>
          <w:p w:rsidR="00367CFF" w:rsidRPr="00F5400E" w:rsidRDefault="00367CFF" w:rsidP="00367CFF">
            <w:pPr>
              <w:pStyle w:val="NoSpacing"/>
              <w:jc w:val="center"/>
              <w:rPr>
                <w:rFonts w:ascii="Comic Sans MS" w:hAnsi="Comic Sans MS"/>
                <w:sz w:val="32"/>
                <w:szCs w:val="24"/>
              </w:rPr>
            </w:pPr>
            <w:r w:rsidRPr="00F5400E">
              <w:rPr>
                <w:rFonts w:ascii="Comic Sans MS" w:hAnsi="Comic Sans MS"/>
                <w:sz w:val="32"/>
                <w:szCs w:val="24"/>
              </w:rPr>
              <w:t xml:space="preserve">Used the army to control Catholic ‘rebels’ in </w:t>
            </w:r>
            <w:proofErr w:type="gramStart"/>
            <w:r w:rsidRPr="00F5400E">
              <w:rPr>
                <w:rFonts w:ascii="Comic Sans MS" w:hAnsi="Comic Sans MS"/>
                <w:sz w:val="32"/>
                <w:szCs w:val="24"/>
              </w:rPr>
              <w:t>Ireland  (</w:t>
            </w:r>
            <w:proofErr w:type="gramEnd"/>
            <w:r w:rsidRPr="00F5400E">
              <w:rPr>
                <w:rFonts w:ascii="Comic Sans MS" w:hAnsi="Comic Sans MS"/>
                <w:sz w:val="32"/>
                <w:szCs w:val="24"/>
              </w:rPr>
              <w:t>Drogheda and Wessex) using force</w:t>
            </w:r>
          </w:p>
        </w:tc>
        <w:tc>
          <w:tcPr>
            <w:tcW w:w="4231" w:type="dxa"/>
          </w:tcPr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367CFF" w:rsidRPr="00672D40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875" w:type="dxa"/>
          </w:tcPr>
          <w:p w:rsidR="00367CFF" w:rsidRPr="00672D40" w:rsidRDefault="00367CFF" w:rsidP="00367CFF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DC4F19" w:rsidRPr="00657F98" w:rsidRDefault="00DC4F19" w:rsidP="00657F98">
      <w:pPr>
        <w:pStyle w:val="NoSpacing"/>
        <w:rPr>
          <w:rFonts w:ascii="Comic Sans MS" w:hAnsi="Comic Sans MS"/>
          <w:sz w:val="28"/>
        </w:rPr>
      </w:pPr>
    </w:p>
    <w:p w:rsidR="00976A95" w:rsidRDefault="00976A95" w:rsidP="00657F98">
      <w:pPr>
        <w:pStyle w:val="NoSpacing"/>
        <w:rPr>
          <w:rFonts w:ascii="Comic Sans MS" w:hAnsi="Comic Sans MS"/>
          <w:sz w:val="28"/>
        </w:rPr>
      </w:pPr>
    </w:p>
    <w:p w:rsidR="00976A95" w:rsidRPr="00976A95" w:rsidRDefault="00976A95" w:rsidP="00976A95">
      <w:pPr>
        <w:jc w:val="center"/>
        <w:rPr>
          <w:rFonts w:ascii="Comic Sans MS" w:hAnsi="Comic Sans MS"/>
          <w:sz w:val="56"/>
        </w:rPr>
      </w:pPr>
    </w:p>
    <w:sectPr w:rsidR="00976A95" w:rsidRPr="00976A95" w:rsidSect="004D43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BB306C"/>
    <w:multiLevelType w:val="hybridMultilevel"/>
    <w:tmpl w:val="B0065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CA4705"/>
    <w:multiLevelType w:val="hybridMultilevel"/>
    <w:tmpl w:val="B47EFB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34E"/>
    <w:rsid w:val="00067A5C"/>
    <w:rsid w:val="000B7BD9"/>
    <w:rsid w:val="00132268"/>
    <w:rsid w:val="0018201B"/>
    <w:rsid w:val="002C544F"/>
    <w:rsid w:val="00367CFF"/>
    <w:rsid w:val="004D434E"/>
    <w:rsid w:val="00532F8D"/>
    <w:rsid w:val="00657F98"/>
    <w:rsid w:val="00672D40"/>
    <w:rsid w:val="006F337F"/>
    <w:rsid w:val="007D5EC0"/>
    <w:rsid w:val="007D71AE"/>
    <w:rsid w:val="00824B9E"/>
    <w:rsid w:val="008517BF"/>
    <w:rsid w:val="00976A95"/>
    <w:rsid w:val="00CE1184"/>
    <w:rsid w:val="00DC4F19"/>
    <w:rsid w:val="00DC6E7A"/>
    <w:rsid w:val="00F5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0E8A1"/>
  <w15:docId w15:val="{F6A00041-5341-46B6-8161-FB693476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4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72D4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67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Johnston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Tarpy</dc:creator>
  <cp:lastModifiedBy>Short, L (SHS Teacher)</cp:lastModifiedBy>
  <cp:revision>2</cp:revision>
  <dcterms:created xsi:type="dcterms:W3CDTF">2020-10-06T10:28:00Z</dcterms:created>
  <dcterms:modified xsi:type="dcterms:W3CDTF">2020-10-06T10:28:00Z</dcterms:modified>
</cp:coreProperties>
</file>